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142" w:firstLine="578"/>
        <w:jc w:val="right"/>
        <w:rPr>
          <w:b w:val="1"/>
          <w:bCs w:val="1"/>
        </w:rPr>
      </w:pPr>
      <w:r w:rsidDel="00000000" w:rsidR="00000000" w:rsidRPr="00000000">
        <w:rPr>
          <w:rtl w:val="0"/>
        </w:rPr>
      </w:r>
    </w:p>
    <w:p w:rsidR="00000000" w:rsidDel="00000000" w:rsidP="00000000" w:rsidRDefault="00000000" w:rsidRPr="00000000" w14:paraId="00000002">
      <w:pPr>
        <w:ind w:left="142" w:firstLine="578"/>
        <w:jc w:val="right"/>
        <w:rPr>
          <w:b w:val="1"/>
          <w:bCs w:val="1"/>
        </w:rPr>
      </w:pPr>
      <w:r w:rsidDel="00000000" w:rsidR="00000000" w:rsidRPr="00000000">
        <w:rPr>
          <w:rtl w:val="0"/>
        </w:rPr>
      </w:r>
    </w:p>
    <w:p w:rsidR="00000000" w:rsidDel="00000000" w:rsidP="00000000" w:rsidRDefault="00000000" w:rsidRPr="00000000" w14:paraId="00000003">
      <w:pPr>
        <w:ind w:left="142" w:firstLine="578"/>
        <w:jc w:val="both"/>
        <w:rPr/>
      </w:pPr>
      <w:r w:rsidDel="00000000" w:rsidR="00000000" w:rsidRPr="00000000">
        <w:rPr>
          <w:rtl w:val="0"/>
        </w:rPr>
        <w:t xml:space="preserve"> На основу члана 38. став 1-5. Закона о удружењима („Службени гласник РС“ бр. 51/2009, 99/2011 – др. закони и 44/2018 – др. закон), члана 4-14. Правилника о начину и поступку остваривања права на доделу средстава из буџета општине Мали Иђош за програме и пројекте удружења грађана односно невладиних организација</w:t>
      </w:r>
      <w:r w:rsidDel="00000000" w:rsidR="00000000" w:rsidRPr="00000000">
        <w:rPr>
          <w:color w:val="ff0000"/>
          <w:rtl w:val="0"/>
        </w:rPr>
        <w:t xml:space="preserve"> </w:t>
      </w:r>
      <w:r w:rsidDel="00000000" w:rsidR="00000000" w:rsidRPr="00000000">
        <w:rPr>
          <w:rtl w:val="0"/>
        </w:rPr>
        <w:t xml:space="preserve">(„Службени лист општине Мали Иђош“, број 17/2023) и на основу Одлуке о буџету општине Мали Иђош за </w:t>
      </w:r>
      <w:r w:rsidDel="00000000" w:rsidR="00000000" w:rsidRPr="00000000">
        <w:rPr>
          <w:highlight w:val="white"/>
          <w:rtl w:val="0"/>
        </w:rPr>
        <w:t xml:space="preserve">2026. годину</w:t>
      </w:r>
      <w:r w:rsidDel="00000000" w:rsidR="00000000" w:rsidRPr="00000000">
        <w:rPr>
          <w:rtl w:val="0"/>
        </w:rPr>
        <w:t xml:space="preserve"> („Службени лист општине Мали Иђош“, бр. 27/2025), Општинско веће општине Мали Иђош расписује</w:t>
      </w:r>
    </w:p>
    <w:p w:rsidR="00000000" w:rsidDel="00000000" w:rsidP="00000000" w:rsidRDefault="00000000" w:rsidRPr="00000000" w14:paraId="00000004">
      <w:pPr>
        <w:rPr>
          <w:i w:val="1"/>
          <w:iCs w:val="1"/>
          <w:color w:val="ff0000"/>
        </w:rPr>
      </w:pPr>
      <w:r w:rsidDel="00000000" w:rsidR="00000000" w:rsidRPr="00000000">
        <w:rPr>
          <w:rtl w:val="0"/>
        </w:rPr>
      </w:r>
    </w:p>
    <w:p w:rsidR="00000000" w:rsidDel="00000000" w:rsidP="00000000" w:rsidRDefault="00000000" w:rsidRPr="00000000" w14:paraId="00000005">
      <w:pPr>
        <w:ind w:left="142" w:firstLine="0"/>
        <w:jc w:val="center"/>
        <w:rPr>
          <w:i w:val="1"/>
          <w:iCs w:val="1"/>
          <w:color w:val="ff0000"/>
        </w:rPr>
      </w:pPr>
      <w:r w:rsidDel="00000000" w:rsidR="00000000" w:rsidRPr="00000000">
        <w:rPr>
          <w:rtl w:val="0"/>
        </w:rPr>
      </w:r>
    </w:p>
    <w:p w:rsidR="00000000" w:rsidDel="00000000" w:rsidP="00000000" w:rsidRDefault="00000000" w:rsidRPr="00000000" w14:paraId="00000006">
      <w:pPr>
        <w:ind w:left="142" w:firstLine="0"/>
        <w:jc w:val="center"/>
        <w:rPr>
          <w:b w:val="1"/>
          <w:bCs w:val="1"/>
          <w:sz w:val="32"/>
          <w:szCs w:val="32"/>
        </w:rPr>
      </w:pPr>
      <w:r w:rsidDel="00000000" w:rsidR="00000000" w:rsidRPr="00000000">
        <w:rPr>
          <w:b w:val="1"/>
          <w:bCs w:val="1"/>
          <w:sz w:val="32"/>
          <w:szCs w:val="32"/>
          <w:rtl w:val="0"/>
        </w:rPr>
        <w:t xml:space="preserve">КОНКУРС</w:t>
      </w:r>
    </w:p>
    <w:p w:rsidR="00000000" w:rsidDel="00000000" w:rsidP="00000000" w:rsidRDefault="00000000" w:rsidRPr="00000000" w14:paraId="00000007">
      <w:pPr>
        <w:ind w:left="142" w:firstLine="0"/>
        <w:jc w:val="center"/>
        <w:rPr>
          <w:b w:val="1"/>
          <w:bCs w:val="1"/>
        </w:rPr>
      </w:pPr>
      <w:r w:rsidDel="00000000" w:rsidR="00000000" w:rsidRPr="00000000">
        <w:rPr>
          <w:b w:val="1"/>
          <w:bCs w:val="1"/>
          <w:rtl w:val="0"/>
        </w:rPr>
        <w:t xml:space="preserve">за доделу финансијских средстава за финансирање или суфинансирање програма/пројеката удружења у области пољопривреде у </w:t>
      </w:r>
      <w:r w:rsidDel="00000000" w:rsidR="00000000" w:rsidRPr="00000000">
        <w:rPr>
          <w:b w:val="1"/>
          <w:bCs w:val="1"/>
          <w:highlight w:val="white"/>
          <w:rtl w:val="0"/>
        </w:rPr>
        <w:t xml:space="preserve">2026. години</w:t>
      </w:r>
      <w:r w:rsidDel="00000000" w:rsidR="00000000" w:rsidRPr="00000000">
        <w:rPr>
          <w:rtl w:val="0"/>
        </w:rPr>
      </w:r>
    </w:p>
    <w:p w:rsidR="00000000" w:rsidDel="00000000" w:rsidP="00000000" w:rsidRDefault="00000000" w:rsidRPr="00000000" w14:paraId="00000008">
      <w:pPr>
        <w:ind w:left="142" w:firstLine="0"/>
        <w:jc w:val="center"/>
        <w:rPr/>
      </w:pPr>
      <w:r w:rsidDel="00000000" w:rsidR="00000000" w:rsidRPr="00000000">
        <w:rPr>
          <w:rtl w:val="0"/>
        </w:rPr>
      </w:r>
    </w:p>
    <w:p w:rsidR="00000000" w:rsidDel="00000000" w:rsidP="00000000" w:rsidRDefault="00000000" w:rsidRPr="00000000" w14:paraId="00000009">
      <w:pPr>
        <w:ind w:left="142" w:firstLine="0"/>
        <w:rPr>
          <w:b w:val="1"/>
          <w:bCs w:val="1"/>
        </w:rPr>
      </w:pPr>
      <w:r w:rsidDel="00000000" w:rsidR="00000000" w:rsidRPr="00000000">
        <w:rPr>
          <w:b w:val="1"/>
          <w:bCs w:val="1"/>
          <w:rtl w:val="0"/>
        </w:rPr>
        <w:t xml:space="preserve">1. Расписује се јавни конкурс</w:t>
      </w:r>
    </w:p>
    <w:p w:rsidR="00000000" w:rsidDel="00000000" w:rsidP="00000000" w:rsidRDefault="00000000" w:rsidRPr="00000000" w14:paraId="0000000A">
      <w:pPr>
        <w:ind w:left="142" w:firstLine="0"/>
        <w:rPr>
          <w:b w:val="1"/>
          <w:bCs w:val="1"/>
        </w:rPr>
      </w:pPr>
      <w:r w:rsidDel="00000000" w:rsidR="00000000" w:rsidRPr="00000000">
        <w:rPr>
          <w:rtl w:val="0"/>
        </w:rPr>
      </w:r>
    </w:p>
    <w:p w:rsidR="00000000" w:rsidDel="00000000" w:rsidP="00000000" w:rsidRDefault="00000000" w:rsidRPr="00000000" w14:paraId="0000000B">
      <w:pPr>
        <w:shd w:fill="ffffff" w:val="clear"/>
        <w:ind w:left="142" w:firstLine="0"/>
        <w:jc w:val="both"/>
        <w:rPr/>
      </w:pPr>
      <w:r w:rsidDel="00000000" w:rsidR="00000000" w:rsidRPr="00000000">
        <w:rPr>
          <w:b w:val="1"/>
          <w:bCs w:val="1"/>
          <w:rtl w:val="0"/>
        </w:rPr>
        <w:tab/>
      </w:r>
      <w:r w:rsidDel="00000000" w:rsidR="00000000" w:rsidRPr="00000000">
        <w:rPr>
          <w:rtl w:val="0"/>
        </w:rPr>
        <w:t xml:space="preserve">Расписује се јавни конкурс за доделу средстава за подстицање програма /пројекта регистрованим удружењима грађана у области пољопривреде на територији општине Мали Иђош у циљу повезивања пољопривредних произвођача и прерађивача, повећања продуктивности газдинства, смањење производних трошкова, јачање капацитета и промоција руралних средина. </w:t>
      </w:r>
    </w:p>
    <w:p w:rsidR="00000000" w:rsidDel="00000000" w:rsidP="00000000" w:rsidRDefault="00000000" w:rsidRPr="00000000" w14:paraId="0000000C">
      <w:pPr>
        <w:shd w:fill="ffffff" w:val="clear"/>
        <w:ind w:left="142" w:firstLine="0"/>
        <w:jc w:val="both"/>
        <w:rPr/>
      </w:pPr>
      <w:r w:rsidDel="00000000" w:rsidR="00000000" w:rsidRPr="00000000">
        <w:rPr>
          <w:rtl w:val="0"/>
        </w:rPr>
        <w:tab/>
        <w:t xml:space="preserve">Одлуком о буџету општине Мали Иђош за 2026. годину (бр. 06-82-1/2025-02 15. децембра 2025. године „Службени лист општине Мали Иђош“, број 27/2025) у оквиру РАЗДЕЛА 5, ПРОГРАМА 5 - ПОЉОПРИВРЕДА, Програмска активност 0101 – 001 – ПОДРШКА ЗА СПРОВОЂЕЊЕ ПОЉОПРИВРЕДНЕ ПОЛИТИКЕ У ЛОКАЛНОЈ ЗАЈЕДНИЦИ, Функција - 421 , позиција 94, економска класификација 481   - Дотације невладиним организацијама /удружење пољопривредника/ у износу од 500.000,00 динара.</w:t>
      </w:r>
    </w:p>
    <w:p w:rsidR="00000000" w:rsidDel="00000000" w:rsidP="00000000" w:rsidRDefault="00000000" w:rsidRPr="00000000" w14:paraId="0000000D">
      <w:pPr>
        <w:shd w:fill="ffffff" w:val="clear"/>
        <w:ind w:left="142" w:firstLine="0"/>
        <w:jc w:val="both"/>
        <w:rPr>
          <w:i w:val="1"/>
          <w:iCs w:val="1"/>
        </w:rPr>
      </w:pPr>
      <w:r w:rsidDel="00000000" w:rsidR="00000000" w:rsidRPr="00000000">
        <w:rPr>
          <w:rtl w:val="0"/>
        </w:rPr>
      </w:r>
    </w:p>
    <w:p w:rsidR="00000000" w:rsidDel="00000000" w:rsidP="00000000" w:rsidRDefault="00000000" w:rsidRPr="00000000" w14:paraId="0000000E">
      <w:pPr>
        <w:ind w:left="142" w:firstLine="0"/>
        <w:jc w:val="both"/>
        <w:rPr>
          <w:b w:val="1"/>
          <w:bCs w:val="1"/>
        </w:rPr>
      </w:pPr>
      <w:r w:rsidDel="00000000" w:rsidR="00000000" w:rsidRPr="00000000">
        <w:rPr>
          <w:b w:val="1"/>
          <w:bCs w:val="1"/>
          <w:rtl w:val="0"/>
        </w:rPr>
        <w:t xml:space="preserve">2. Циљеви доделе средстава </w:t>
      </w:r>
    </w:p>
    <w:p w:rsidR="00000000" w:rsidDel="00000000" w:rsidP="00000000" w:rsidRDefault="00000000" w:rsidRPr="00000000" w14:paraId="0000000F">
      <w:pPr>
        <w:ind w:left="142" w:firstLine="0"/>
        <w:jc w:val="both"/>
        <w:rPr/>
      </w:pPr>
      <w:r w:rsidDel="00000000" w:rsidR="00000000" w:rsidRPr="00000000">
        <w:rPr>
          <w:rtl w:val="0"/>
        </w:rPr>
      </w:r>
    </w:p>
    <w:p w:rsidR="00000000" w:rsidDel="00000000" w:rsidP="00000000" w:rsidRDefault="00000000" w:rsidRPr="00000000" w14:paraId="00000010">
      <w:pPr>
        <w:ind w:left="142" w:firstLine="578"/>
        <w:jc w:val="both"/>
        <w:rPr>
          <w:color w:val="ff0000"/>
        </w:rPr>
      </w:pPr>
      <w:r w:rsidDel="00000000" w:rsidR="00000000" w:rsidRPr="00000000">
        <w:rPr>
          <w:rtl w:val="0"/>
        </w:rPr>
        <w:t xml:space="preserve">Основни циљ доделе средстава је финансирање или суфинансирање програма/пројеката за стварање услова за развој и унапређење пољопривредне производње.</w:t>
      </w:r>
      <w:r w:rsidDel="00000000" w:rsidR="00000000" w:rsidRPr="00000000">
        <w:rPr>
          <w:rtl w:val="0"/>
        </w:rPr>
      </w:r>
    </w:p>
    <w:p w:rsidR="00000000" w:rsidDel="00000000" w:rsidP="00000000" w:rsidRDefault="00000000" w:rsidRPr="00000000" w14:paraId="00000011">
      <w:pPr>
        <w:ind w:left="142" w:firstLine="578"/>
        <w:jc w:val="both"/>
        <w:rPr/>
      </w:pPr>
      <w:r w:rsidDel="00000000" w:rsidR="00000000" w:rsidRPr="00000000">
        <w:rPr>
          <w:rtl w:val="0"/>
        </w:rPr>
        <w:t xml:space="preserve">Приликом оцене пројеката и доделе средстава ће имати предност пројекти, који су усаглашени са усвојеним стратегијама општине Мали Иђош </w:t>
      </w:r>
    </w:p>
    <w:p w:rsidR="00000000" w:rsidDel="00000000" w:rsidP="00000000" w:rsidRDefault="00000000" w:rsidRPr="00000000" w14:paraId="00000012">
      <w:pPr>
        <w:ind w:left="142" w:firstLine="578"/>
        <w:jc w:val="both"/>
        <w:rPr>
          <w:color w:val="ff0000"/>
        </w:rPr>
      </w:pPr>
      <w:r w:rsidDel="00000000" w:rsidR="00000000" w:rsidRPr="00000000">
        <w:rPr>
          <w:rtl w:val="0"/>
        </w:rPr>
      </w:r>
    </w:p>
    <w:p w:rsidR="00000000" w:rsidDel="00000000" w:rsidP="00000000" w:rsidRDefault="00000000" w:rsidRPr="00000000" w14:paraId="00000013">
      <w:pPr>
        <w:ind w:left="142" w:firstLine="0"/>
        <w:jc w:val="both"/>
        <w:rPr>
          <w:b w:val="1"/>
          <w:bCs w:val="1"/>
        </w:rPr>
      </w:pPr>
      <w:r w:rsidDel="00000000" w:rsidR="00000000" w:rsidRPr="00000000">
        <w:rPr>
          <w:b w:val="1"/>
          <w:bCs w:val="1"/>
          <w:rtl w:val="0"/>
        </w:rPr>
        <w:t xml:space="preserve">3. Намена средстава </w:t>
      </w:r>
    </w:p>
    <w:p w:rsidR="00000000" w:rsidDel="00000000" w:rsidP="00000000" w:rsidRDefault="00000000" w:rsidRPr="00000000" w14:paraId="00000014">
      <w:pPr>
        <w:ind w:left="142" w:firstLine="0"/>
        <w:jc w:val="both"/>
        <w:rPr/>
      </w:pPr>
      <w:r w:rsidDel="00000000" w:rsidR="00000000" w:rsidRPr="00000000">
        <w:rPr>
          <w:rtl w:val="0"/>
        </w:rPr>
      </w:r>
    </w:p>
    <w:p w:rsidR="00000000" w:rsidDel="00000000" w:rsidP="00000000" w:rsidRDefault="00000000" w:rsidRPr="00000000" w14:paraId="00000015">
      <w:pPr>
        <w:ind w:left="142" w:firstLine="578"/>
        <w:jc w:val="both"/>
        <w:rPr/>
      </w:pPr>
      <w:r w:rsidDel="00000000" w:rsidR="00000000" w:rsidRPr="00000000">
        <w:rPr>
          <w:rtl w:val="0"/>
        </w:rPr>
        <w:t xml:space="preserve">Средства су намењена за финансирање и суфинансирање реализације програма/пројеката удружења који су већ учествовали у активностима заштите пољопривредних усева. </w:t>
      </w:r>
    </w:p>
    <w:p w:rsidR="00000000" w:rsidDel="00000000" w:rsidP="00000000" w:rsidRDefault="00000000" w:rsidRPr="00000000" w14:paraId="00000016">
      <w:pPr>
        <w:ind w:left="142" w:firstLine="0"/>
        <w:jc w:val="both"/>
        <w:rPr/>
      </w:pPr>
      <w:r w:rsidDel="00000000" w:rsidR="00000000" w:rsidRPr="00000000">
        <w:rPr>
          <w:rtl w:val="0"/>
        </w:rPr>
      </w:r>
    </w:p>
    <w:p w:rsidR="00000000" w:rsidDel="00000000" w:rsidP="00000000" w:rsidRDefault="00000000" w:rsidRPr="00000000" w14:paraId="00000017">
      <w:pPr>
        <w:ind w:left="142" w:firstLine="0"/>
        <w:jc w:val="both"/>
        <w:rPr>
          <w:b w:val="1"/>
          <w:bCs w:val="1"/>
          <w:i w:val="1"/>
          <w:iCs w:val="1"/>
        </w:rPr>
      </w:pPr>
      <w:r w:rsidDel="00000000" w:rsidR="00000000" w:rsidRPr="00000000">
        <w:rPr>
          <w:b w:val="1"/>
          <w:bCs w:val="1"/>
          <w:rtl w:val="0"/>
        </w:rPr>
        <w:t xml:space="preserve">4. Право учешћа на конкурсу</w:t>
      </w:r>
      <w:r w:rsidDel="00000000" w:rsidR="00000000" w:rsidRPr="00000000">
        <w:rPr>
          <w:rtl w:val="0"/>
        </w:rPr>
      </w:r>
    </w:p>
    <w:p w:rsidR="00000000" w:rsidDel="00000000" w:rsidP="00000000" w:rsidRDefault="00000000" w:rsidRPr="00000000" w14:paraId="00000018">
      <w:pPr>
        <w:ind w:left="142" w:firstLine="0"/>
        <w:jc w:val="both"/>
        <w:rPr>
          <w:i w:val="1"/>
          <w:iCs w:val="1"/>
        </w:rPr>
      </w:pPr>
      <w:r w:rsidDel="00000000" w:rsidR="00000000" w:rsidRPr="00000000">
        <w:rPr>
          <w:rtl w:val="0"/>
        </w:rPr>
      </w:r>
    </w:p>
    <w:p w:rsidR="00000000" w:rsidDel="00000000" w:rsidP="00000000" w:rsidRDefault="00000000" w:rsidRPr="00000000" w14:paraId="00000019">
      <w:pPr>
        <w:ind w:left="142" w:firstLine="578"/>
        <w:jc w:val="both"/>
        <w:rPr/>
      </w:pPr>
      <w:r w:rsidDel="00000000" w:rsidR="00000000" w:rsidRPr="00000000">
        <w:rPr>
          <w:rtl w:val="0"/>
        </w:rPr>
        <w:t xml:space="preserve">Право учешћа на конкурсу имају удружења чије седиште се налази на територији општине Мали Иђош и чије финансирање </w:t>
      </w:r>
      <w:r w:rsidDel="00000000" w:rsidR="00000000" w:rsidRPr="00000000">
        <w:rPr>
          <w:b w:val="1"/>
          <w:bCs w:val="1"/>
          <w:rtl w:val="0"/>
        </w:rPr>
        <w:t xml:space="preserve">НИЈЕ</w:t>
      </w:r>
      <w:r w:rsidDel="00000000" w:rsidR="00000000" w:rsidRPr="00000000">
        <w:rPr>
          <w:rtl w:val="0"/>
        </w:rPr>
        <w:t xml:space="preserve"> предвиђено буџетом општине Мали Иђош за </w:t>
      </w:r>
      <w:r w:rsidDel="00000000" w:rsidR="00000000" w:rsidRPr="00000000">
        <w:rPr>
          <w:highlight w:val="white"/>
          <w:rtl w:val="0"/>
        </w:rPr>
        <w:t xml:space="preserve">2026. годину. </w:t>
      </w:r>
      <w:r w:rsidDel="00000000" w:rsidR="00000000" w:rsidRPr="00000000">
        <w:rPr>
          <w:rtl w:val="0"/>
        </w:rPr>
        <w:t xml:space="preserve">Из Конкурса биће искљученa удружења, којa имају неизвршену обавезу извештавања према општини Мали Иђош на основу додељених средстава.</w:t>
      </w:r>
    </w:p>
    <w:p w:rsidR="00000000" w:rsidDel="00000000" w:rsidP="00000000" w:rsidRDefault="00000000" w:rsidRPr="00000000" w14:paraId="0000001A">
      <w:pPr>
        <w:ind w:left="142" w:firstLine="578"/>
        <w:jc w:val="both"/>
        <w:rPr/>
      </w:pPr>
      <w:r w:rsidDel="00000000" w:rsidR="00000000" w:rsidRPr="00000000">
        <w:rPr>
          <w:rtl w:val="0"/>
        </w:rPr>
      </w:r>
    </w:p>
    <w:p w:rsidR="00000000" w:rsidDel="00000000" w:rsidP="00000000" w:rsidRDefault="00000000" w:rsidRPr="00000000" w14:paraId="0000001B">
      <w:pPr>
        <w:ind w:left="142" w:firstLine="0"/>
        <w:jc w:val="both"/>
        <w:rPr/>
      </w:pPr>
      <w:r w:rsidDel="00000000" w:rsidR="00000000" w:rsidRPr="00000000">
        <w:rPr>
          <w:rtl w:val="0"/>
        </w:rPr>
      </w:r>
    </w:p>
    <w:p w:rsidR="00000000" w:rsidDel="00000000" w:rsidP="00000000" w:rsidRDefault="00000000" w:rsidRPr="00000000" w14:paraId="0000001C">
      <w:pPr>
        <w:ind w:left="142" w:firstLine="0"/>
        <w:jc w:val="both"/>
        <w:rPr>
          <w:b w:val="1"/>
          <w:bCs w:val="1"/>
          <w:i w:val="1"/>
          <w:iCs w:val="1"/>
        </w:rPr>
      </w:pPr>
      <w:r w:rsidDel="00000000" w:rsidR="00000000" w:rsidRPr="00000000">
        <w:rPr>
          <w:b w:val="1"/>
          <w:bCs w:val="1"/>
          <w:rtl w:val="0"/>
        </w:rPr>
        <w:t xml:space="preserve">5. Услови конкурса </w:t>
      </w:r>
      <w:r w:rsidDel="00000000" w:rsidR="00000000" w:rsidRPr="00000000">
        <w:rPr>
          <w:rtl w:val="0"/>
        </w:rPr>
      </w:r>
    </w:p>
    <w:p w:rsidR="00000000" w:rsidDel="00000000" w:rsidP="00000000" w:rsidRDefault="00000000" w:rsidRPr="00000000" w14:paraId="0000001D">
      <w:pPr>
        <w:ind w:left="142" w:firstLine="0"/>
        <w:jc w:val="both"/>
        <w:rPr>
          <w:i w:val="1"/>
          <w:iCs w:val="1"/>
        </w:rPr>
      </w:pPr>
      <w:r w:rsidDel="00000000" w:rsidR="00000000" w:rsidRPr="00000000">
        <w:rPr>
          <w:rtl w:val="0"/>
        </w:rPr>
      </w:r>
    </w:p>
    <w:p w:rsidR="00000000" w:rsidDel="00000000" w:rsidP="00000000" w:rsidRDefault="00000000" w:rsidRPr="00000000" w14:paraId="0000001E">
      <w:pPr>
        <w:shd w:fill="ffffff" w:val="clear"/>
        <w:ind w:left="142" w:firstLine="578"/>
        <w:jc w:val="both"/>
        <w:rPr/>
      </w:pPr>
      <w:r w:rsidDel="00000000" w:rsidR="00000000" w:rsidRPr="00000000">
        <w:rPr>
          <w:rtl w:val="0"/>
        </w:rPr>
        <w:t xml:space="preserve">На основу поднетих пројеката и одлуке Конкурсне комисије, коју именује </w:t>
      </w:r>
      <w:r w:rsidDel="00000000" w:rsidR="00000000" w:rsidRPr="00000000">
        <w:rPr>
          <w:highlight w:val="white"/>
          <w:rtl w:val="0"/>
        </w:rPr>
        <w:t xml:space="preserve">Општинско веће,</w:t>
      </w:r>
      <w:r w:rsidDel="00000000" w:rsidR="00000000" w:rsidRPr="00000000">
        <w:rPr>
          <w:rtl w:val="0"/>
        </w:rPr>
        <w:t xml:space="preserve"> додељују се једнократна неповратна финансијска средства предвиђена буџетом општине за ову намену. Удружење  може учествовати са највише једне пријаве у току једне буџетске године. Из овог конкурса се финансирају искључиво пројекти који се реализују најкасније до </w:t>
      </w:r>
      <w:r w:rsidDel="00000000" w:rsidR="00000000" w:rsidRPr="00000000">
        <w:rPr>
          <w:highlight w:val="white"/>
          <w:rtl w:val="0"/>
        </w:rPr>
        <w:t xml:space="preserve">31. децембра 2026.године.</w:t>
      </w:r>
      <w:r w:rsidDel="00000000" w:rsidR="00000000" w:rsidRPr="00000000">
        <w:rPr>
          <w:rtl w:val="0"/>
        </w:rPr>
      </w:r>
    </w:p>
    <w:p w:rsidR="00000000" w:rsidDel="00000000" w:rsidP="00000000" w:rsidRDefault="00000000" w:rsidRPr="00000000" w14:paraId="0000001F">
      <w:pPr>
        <w:ind w:left="142" w:firstLine="0"/>
        <w:jc w:val="both"/>
        <w:rPr>
          <w:i w:val="1"/>
          <w:iCs w:val="1"/>
        </w:rPr>
      </w:pPr>
      <w:r w:rsidDel="00000000" w:rsidR="00000000" w:rsidRPr="00000000">
        <w:rPr>
          <w:rtl w:val="0"/>
        </w:rPr>
      </w:r>
    </w:p>
    <w:p w:rsidR="00000000" w:rsidDel="00000000" w:rsidP="00000000" w:rsidRDefault="00000000" w:rsidRPr="00000000" w14:paraId="00000020">
      <w:pPr>
        <w:shd w:fill="ffffff" w:val="clear"/>
        <w:ind w:left="142" w:firstLine="578"/>
        <w:jc w:val="both"/>
        <w:rPr/>
      </w:pPr>
      <w:r w:rsidDel="00000000" w:rsidR="00000000" w:rsidRPr="00000000">
        <w:rPr>
          <w:rtl w:val="0"/>
        </w:rPr>
        <w:t xml:space="preserve">Удружења, којима су додељана средства обавезују се да наменски употребе додељена средства. Извештаj о реализацији пројеката (наративни и финансијски) доставити најкасније у року од 30 дана од дана завршетка пројекта, али најкасније до </w:t>
      </w:r>
      <w:r w:rsidDel="00000000" w:rsidR="00000000" w:rsidRPr="00000000">
        <w:rPr>
          <w:highlight w:val="white"/>
          <w:rtl w:val="0"/>
        </w:rPr>
        <w:t xml:space="preserve">31. јануара 2027. године.</w:t>
      </w:r>
      <w:r w:rsidDel="00000000" w:rsidR="00000000" w:rsidRPr="00000000">
        <w:rPr>
          <w:rtl w:val="0"/>
        </w:rPr>
      </w:r>
    </w:p>
    <w:p w:rsidR="00000000" w:rsidDel="00000000" w:rsidP="00000000" w:rsidRDefault="00000000" w:rsidRPr="00000000" w14:paraId="00000021">
      <w:pPr>
        <w:ind w:left="142" w:firstLine="0"/>
        <w:jc w:val="both"/>
        <w:rPr/>
      </w:pPr>
      <w:r w:rsidDel="00000000" w:rsidR="00000000" w:rsidRPr="00000000">
        <w:rPr>
          <w:rtl w:val="0"/>
        </w:rPr>
      </w:r>
    </w:p>
    <w:p w:rsidR="00000000" w:rsidDel="00000000" w:rsidP="00000000" w:rsidRDefault="00000000" w:rsidRPr="00000000" w14:paraId="00000022">
      <w:pPr>
        <w:ind w:left="142" w:firstLine="578"/>
        <w:jc w:val="both"/>
        <w:rPr/>
      </w:pPr>
      <w:r w:rsidDel="00000000" w:rsidR="00000000" w:rsidRPr="00000000">
        <w:rPr>
          <w:rtl w:val="0"/>
        </w:rPr>
        <w:t xml:space="preserve">Општина Мали Иђош задржава право да по потреби тражи додатну документацију и испуњење додатних услова од подносилаца пријава, као и право на мониторинг реализације пројеката. Пријаве и приложена документација се подносиоцима не враћају.</w:t>
      </w:r>
    </w:p>
    <w:p w:rsidR="00000000" w:rsidDel="00000000" w:rsidP="00000000" w:rsidRDefault="00000000" w:rsidRPr="00000000" w14:paraId="00000023">
      <w:pPr>
        <w:ind w:left="142" w:firstLine="578"/>
        <w:jc w:val="both"/>
        <w:rPr>
          <w:i w:val="1"/>
          <w:iCs w:val="1"/>
        </w:rPr>
      </w:pPr>
      <w:r w:rsidDel="00000000" w:rsidR="00000000" w:rsidRPr="00000000">
        <w:rPr>
          <w:rtl w:val="0"/>
        </w:rPr>
      </w:r>
    </w:p>
    <w:p w:rsidR="00000000" w:rsidDel="00000000" w:rsidP="00000000" w:rsidRDefault="00000000" w:rsidRPr="00000000" w14:paraId="00000024">
      <w:pPr>
        <w:ind w:left="142" w:firstLine="578"/>
        <w:jc w:val="both"/>
        <w:rPr/>
      </w:pPr>
      <w:r w:rsidDel="00000000" w:rsidR="00000000" w:rsidRPr="00000000">
        <w:rPr>
          <w:rtl w:val="0"/>
        </w:rPr>
        <w:t xml:space="preserve">Пријаве на конкурс се предају искључиво на предвиђеном формулару, и могу се преузети са интернет странице </w:t>
      </w:r>
      <w:hyperlink r:id="rId6">
        <w:r w:rsidDel="00000000" w:rsidR="00000000" w:rsidRPr="00000000">
          <w:rPr>
            <w:color w:val="0000ff"/>
            <w:u w:val="single"/>
            <w:rtl w:val="0"/>
          </w:rPr>
          <w:t xml:space="preserve">www.maliidjos.rs</w:t>
        </w:r>
      </w:hyperlink>
      <w:r w:rsidDel="00000000" w:rsidR="00000000" w:rsidRPr="00000000">
        <w:rPr>
          <w:rtl w:val="0"/>
        </w:rPr>
      </w:r>
    </w:p>
    <w:p w:rsidR="00000000" w:rsidDel="00000000" w:rsidP="00000000" w:rsidRDefault="00000000" w:rsidRPr="00000000" w14:paraId="00000025">
      <w:pPr>
        <w:jc w:val="both"/>
        <w:rPr/>
      </w:pPr>
      <w:r w:rsidDel="00000000" w:rsidR="00000000" w:rsidRPr="00000000">
        <w:rPr>
          <w:rtl w:val="0"/>
        </w:rPr>
      </w:r>
    </w:p>
    <w:p w:rsidR="00000000" w:rsidDel="00000000" w:rsidP="00000000" w:rsidRDefault="00000000" w:rsidRPr="00000000" w14:paraId="00000026">
      <w:pPr>
        <w:shd w:fill="ffffff" w:val="clear"/>
        <w:ind w:firstLine="720"/>
        <w:jc w:val="both"/>
        <w:rPr/>
      </w:pPr>
      <w:r w:rsidDel="00000000" w:rsidR="00000000" w:rsidRPr="00000000">
        <w:rPr>
          <w:rtl w:val="0"/>
        </w:rPr>
        <w:t xml:space="preserve">Конкурс је отворен од 01.03.2026. године до 31.03.2026. године, са средствима који су предвиђени Одлуком о буџету општине Мали Иђош </w:t>
      </w:r>
      <w:r w:rsidDel="00000000" w:rsidR="00000000" w:rsidRPr="00000000">
        <w:rPr>
          <w:highlight w:val="white"/>
          <w:rtl w:val="0"/>
        </w:rPr>
        <w:t xml:space="preserve">за 2026. годину за ту намену.</w:t>
      </w:r>
      <w:r w:rsidDel="00000000" w:rsidR="00000000" w:rsidRPr="00000000">
        <w:rPr>
          <w:rtl w:val="0"/>
        </w:rPr>
      </w:r>
    </w:p>
    <w:p w:rsidR="00000000" w:rsidDel="00000000" w:rsidP="00000000" w:rsidRDefault="00000000" w:rsidRPr="00000000" w14:paraId="00000027">
      <w:pPr>
        <w:ind w:left="142" w:firstLine="0"/>
        <w:jc w:val="both"/>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Пријава на конкурс садржи:</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А) ОБАВЕЗНИ ДЕО </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Формулар пријаве за учешће на конкурсу </w:t>
      </w:r>
    </w:p>
    <w:p w:rsidR="00000000" w:rsidDel="00000000" w:rsidP="00000000" w:rsidRDefault="00000000" w:rsidRPr="00000000" w14:paraId="0000002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Формулар буџета пројекта </w:t>
      </w:r>
    </w:p>
    <w:p w:rsidR="00000000" w:rsidDel="00000000" w:rsidP="00000000" w:rsidRDefault="00000000" w:rsidRPr="00000000" w14:paraId="0000002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Фотокопију Решења о регистрацији (АПР) </w:t>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Фотокопију Потврде о вођењу рачуна код Управе за трезор </w:t>
      </w: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У колико постоји партнерска организација обавезна је фотокопија уговора / меморандума о сарадњи</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Целокупни предлог пројекта у електронској форми на ЦД-у или путем електронске поште на адресу </w:t>
      </w:r>
      <w:hyperlink r:id="rId7">
        <w:r w:rsidDel="00000000" w:rsidR="00000000" w:rsidRPr="00000000">
          <w:rPr>
            <w:rFonts w:ascii="Times New Roman" w:cs="Times New Roman" w:eastAsia="Times New Roman" w:hAnsi="Times New Roman"/>
            <w:b w:val="0"/>
            <w:bCs w:val="0"/>
            <w:i w:val="1"/>
            <w:iCs w:val="1"/>
            <w:smallCaps w:val="0"/>
            <w:strike w:val="0"/>
            <w:color w:val="0000ff"/>
            <w:sz w:val="24"/>
            <w:szCs w:val="24"/>
            <w:u w:val="single"/>
            <w:shd w:fill="auto" w:val="clear"/>
            <w:vertAlign w:val="baseline"/>
            <w:rtl w:val="0"/>
          </w:rPr>
          <w:t xml:space="preserve">opstina.maliidos@gmail.com</w:t>
        </w:r>
      </w:hyperlink>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Изјаву о тачности података и прихватању услова конкурса</w:t>
        <w:br w:type="textWrapping"/>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Б) НЕОБАВЕЗНИ ДЕО </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Материјали, публикације, новински чланци, остала документација која илуструје рад организације</w:t>
      </w:r>
    </w:p>
    <w:p w:rsidR="00000000" w:rsidDel="00000000" w:rsidP="00000000" w:rsidRDefault="00000000" w:rsidRPr="00000000" w14:paraId="000000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hanging="36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Препоруке </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ind w:firstLine="720"/>
        <w:jc w:val="both"/>
        <w:rPr>
          <w:b w:val="1"/>
          <w:bCs w:val="1"/>
        </w:rPr>
      </w:pPr>
      <w:r w:rsidDel="00000000" w:rsidR="00000000" w:rsidRPr="00000000">
        <w:rPr>
          <w:rtl w:val="0"/>
        </w:rPr>
        <w:t xml:space="preserve">Пријава на конкурс се предаје у затвореној коверти у три штампана примерка и електронској форми  у писарници општине Мали Иђош (Услужни центар у згради општине Мали Иђош) или путем поште на адресу Конкурсна комисија, Општина Мали Иђош, Главна улица бр. 32., 24321 Мали Иђош са назнаком </w:t>
      </w:r>
      <w:r w:rsidDel="00000000" w:rsidR="00000000" w:rsidRPr="00000000">
        <w:rPr>
          <w:b w:val="1"/>
          <w:bCs w:val="1"/>
          <w:rtl w:val="0"/>
        </w:rPr>
        <w:t xml:space="preserve">ПРИЈАВА НА КОНКУРС ЗА ДОДЕЛУ СРЕДСТАВА УДРУЖЕЊИМА У ОБЛАСТИ ПОЉОПРИВРЕДЕ – НЕ ОТВАРАТИ</w:t>
      </w:r>
    </w:p>
    <w:p w:rsidR="00000000" w:rsidDel="00000000" w:rsidP="00000000" w:rsidRDefault="00000000" w:rsidRPr="00000000" w14:paraId="00000037">
      <w:pPr>
        <w:jc w:val="both"/>
        <w:rPr>
          <w:b w:val="1"/>
          <w:bCs w:val="1"/>
        </w:rPr>
      </w:pPr>
      <w:r w:rsidDel="00000000" w:rsidR="00000000" w:rsidRPr="00000000">
        <w:rPr>
          <w:rtl w:val="0"/>
        </w:rPr>
      </w:r>
    </w:p>
    <w:p w:rsidR="00000000" w:rsidDel="00000000" w:rsidP="00000000" w:rsidRDefault="00000000" w:rsidRPr="00000000" w14:paraId="00000038">
      <w:pPr>
        <w:ind w:firstLine="720"/>
        <w:jc w:val="both"/>
        <w:rPr/>
      </w:pPr>
      <w:r w:rsidDel="00000000" w:rsidR="00000000" w:rsidRPr="00000000">
        <w:rPr>
          <w:rtl w:val="0"/>
        </w:rPr>
        <w:t xml:space="preserve">Поступак јавног конкурса спровешће Конкурсна комисија.</w:t>
      </w:r>
    </w:p>
    <w:p w:rsidR="00000000" w:rsidDel="00000000" w:rsidP="00000000" w:rsidRDefault="00000000" w:rsidRPr="00000000" w14:paraId="00000039">
      <w:pPr>
        <w:ind w:firstLine="720"/>
        <w:jc w:val="both"/>
        <w:rPr/>
      </w:pPr>
      <w:r w:rsidDel="00000000" w:rsidR="00000000" w:rsidRPr="00000000">
        <w:rPr>
          <w:rtl w:val="0"/>
        </w:rPr>
      </w:r>
    </w:p>
    <w:p w:rsidR="00000000" w:rsidDel="00000000" w:rsidP="00000000" w:rsidRDefault="00000000" w:rsidRPr="00000000" w14:paraId="0000003A">
      <w:pPr>
        <w:ind w:firstLine="720"/>
        <w:jc w:val="both"/>
        <w:rPr/>
      </w:pPr>
      <w:r w:rsidDel="00000000" w:rsidR="00000000" w:rsidRPr="00000000">
        <w:rPr>
          <w:rtl w:val="0"/>
        </w:rPr>
      </w:r>
    </w:p>
    <w:p w:rsidR="00000000" w:rsidDel="00000000" w:rsidP="00000000" w:rsidRDefault="00000000" w:rsidRPr="00000000" w14:paraId="0000003B">
      <w:pPr>
        <w:ind w:left="142" w:firstLine="0"/>
        <w:jc w:val="both"/>
        <w:rPr>
          <w:b w:val="1"/>
          <w:bCs w:val="1"/>
        </w:rPr>
      </w:pPr>
      <w:r w:rsidDel="00000000" w:rsidR="00000000" w:rsidRPr="00000000">
        <w:rPr>
          <w:b w:val="1"/>
          <w:bCs w:val="1"/>
          <w:rtl w:val="0"/>
        </w:rPr>
        <w:t xml:space="preserve">6.Критеријуми за доделу средства су:</w:t>
      </w:r>
    </w:p>
    <w:p w:rsidR="00000000" w:rsidDel="00000000" w:rsidP="00000000" w:rsidRDefault="00000000" w:rsidRPr="00000000" w14:paraId="0000003C">
      <w:pPr>
        <w:ind w:left="142" w:firstLine="0"/>
        <w:jc w:val="both"/>
        <w:rPr/>
      </w:pPr>
      <w:r w:rsidDel="00000000" w:rsidR="00000000" w:rsidRPr="00000000">
        <w:rPr>
          <w:rtl w:val="0"/>
        </w:rPr>
      </w:r>
    </w:p>
    <w:p w:rsidR="00000000" w:rsidDel="00000000" w:rsidP="00000000" w:rsidRDefault="00000000" w:rsidRPr="00000000" w14:paraId="0000003D">
      <w:pPr>
        <w:ind w:left="142" w:firstLine="0"/>
        <w:jc w:val="both"/>
        <w:rPr>
          <w:color w:val="000000"/>
        </w:rPr>
      </w:pPr>
      <w:r w:rsidDel="00000000" w:rsidR="00000000" w:rsidRPr="00000000">
        <w:rPr>
          <w:rtl w:val="0"/>
        </w:rPr>
        <w:t xml:space="preserve">- </w:t>
      </w:r>
      <w:r w:rsidDel="00000000" w:rsidR="00000000" w:rsidRPr="00000000">
        <w:rPr>
          <w:color w:val="000000"/>
          <w:rtl w:val="0"/>
        </w:rPr>
        <w:t xml:space="preserve">Финансијски и оперативни капацитет;</w:t>
      </w:r>
    </w:p>
    <w:p w:rsidR="00000000" w:rsidDel="00000000" w:rsidP="00000000" w:rsidRDefault="00000000" w:rsidRPr="00000000" w14:paraId="0000003E">
      <w:pPr>
        <w:ind w:left="142" w:firstLine="0"/>
        <w:jc w:val="both"/>
        <w:rPr>
          <w:color w:val="000000"/>
        </w:rPr>
      </w:pPr>
      <w:r w:rsidDel="00000000" w:rsidR="00000000" w:rsidRPr="00000000">
        <w:rPr>
          <w:color w:val="000000"/>
          <w:rtl w:val="0"/>
        </w:rPr>
        <w:t xml:space="preserve">- Релевантност;</w:t>
      </w:r>
    </w:p>
    <w:p w:rsidR="00000000" w:rsidDel="00000000" w:rsidP="00000000" w:rsidRDefault="00000000" w:rsidRPr="00000000" w14:paraId="0000003F">
      <w:pPr>
        <w:ind w:left="142" w:firstLine="0"/>
        <w:jc w:val="both"/>
        <w:rPr>
          <w:color w:val="000000"/>
        </w:rPr>
      </w:pPr>
      <w:r w:rsidDel="00000000" w:rsidR="00000000" w:rsidRPr="00000000">
        <w:rPr>
          <w:rtl w:val="0"/>
        </w:rPr>
        <w:t xml:space="preserve">- </w:t>
      </w:r>
      <w:r w:rsidDel="00000000" w:rsidR="00000000" w:rsidRPr="00000000">
        <w:rPr>
          <w:color w:val="000000"/>
          <w:rtl w:val="0"/>
        </w:rPr>
        <w:t xml:space="preserve">Методологија;</w:t>
      </w:r>
    </w:p>
    <w:p w:rsidR="00000000" w:rsidDel="00000000" w:rsidP="00000000" w:rsidRDefault="00000000" w:rsidRPr="00000000" w14:paraId="00000040">
      <w:pPr>
        <w:ind w:left="142" w:firstLine="0"/>
        <w:jc w:val="both"/>
        <w:rPr>
          <w:color w:val="000000"/>
        </w:rPr>
      </w:pPr>
      <w:r w:rsidDel="00000000" w:rsidR="00000000" w:rsidRPr="00000000">
        <w:rPr>
          <w:rtl w:val="0"/>
        </w:rPr>
        <w:t xml:space="preserve">- </w:t>
      </w:r>
      <w:r w:rsidDel="00000000" w:rsidR="00000000" w:rsidRPr="00000000">
        <w:rPr>
          <w:color w:val="000000"/>
          <w:rtl w:val="0"/>
        </w:rPr>
        <w:t xml:space="preserve">Одрживост пројекта;</w:t>
      </w:r>
    </w:p>
    <w:p w:rsidR="00000000" w:rsidDel="00000000" w:rsidP="00000000" w:rsidRDefault="00000000" w:rsidRPr="00000000" w14:paraId="00000041">
      <w:pPr>
        <w:ind w:left="142" w:firstLine="0"/>
        <w:jc w:val="both"/>
        <w:rPr/>
      </w:pPr>
      <w:r w:rsidDel="00000000" w:rsidR="00000000" w:rsidRPr="00000000">
        <w:rPr>
          <w:rtl w:val="0"/>
        </w:rPr>
        <w:t xml:space="preserve">- </w:t>
      </w:r>
      <w:r w:rsidDel="00000000" w:rsidR="00000000" w:rsidRPr="00000000">
        <w:rPr>
          <w:color w:val="000000"/>
          <w:rtl w:val="0"/>
        </w:rPr>
        <w:t xml:space="preserve">Буџет и рационалност трошкова;</w:t>
      </w:r>
      <w:r w:rsidDel="00000000" w:rsidR="00000000" w:rsidRPr="00000000">
        <w:rPr>
          <w:rtl w:val="0"/>
        </w:rPr>
      </w:r>
    </w:p>
    <w:p w:rsidR="00000000" w:rsidDel="00000000" w:rsidP="00000000" w:rsidRDefault="00000000" w:rsidRPr="00000000" w14:paraId="00000042">
      <w:pPr>
        <w:ind w:left="142" w:firstLine="0"/>
        <w:jc w:val="both"/>
        <w:rPr/>
      </w:pPr>
      <w:r w:rsidDel="00000000" w:rsidR="00000000" w:rsidRPr="00000000">
        <w:rPr>
          <w:rtl w:val="0"/>
        </w:rPr>
      </w:r>
    </w:p>
    <w:p w:rsidR="00000000" w:rsidDel="00000000" w:rsidP="00000000" w:rsidRDefault="00000000" w:rsidRPr="00000000" w14:paraId="00000043">
      <w:pPr>
        <w:ind w:left="142" w:firstLine="0"/>
        <w:jc w:val="both"/>
        <w:rPr>
          <w:b w:val="1"/>
          <w:bCs w:val="1"/>
        </w:rPr>
      </w:pPr>
      <w:r w:rsidDel="00000000" w:rsidR="00000000" w:rsidRPr="00000000">
        <w:rPr>
          <w:b w:val="1"/>
          <w:bCs w:val="1"/>
          <w:rtl w:val="0"/>
        </w:rPr>
        <w:t xml:space="preserve">7. Објава резултата </w:t>
      </w:r>
    </w:p>
    <w:p w:rsidR="00000000" w:rsidDel="00000000" w:rsidP="00000000" w:rsidRDefault="00000000" w:rsidRPr="00000000" w14:paraId="00000044">
      <w:pPr>
        <w:jc w:val="both"/>
        <w:rPr/>
      </w:pPr>
      <w:r w:rsidDel="00000000" w:rsidR="00000000" w:rsidRPr="00000000">
        <w:rPr>
          <w:rtl w:val="0"/>
        </w:rPr>
      </w:r>
    </w:p>
    <w:p w:rsidR="00000000" w:rsidDel="00000000" w:rsidP="00000000" w:rsidRDefault="00000000" w:rsidRPr="00000000" w14:paraId="00000045">
      <w:pPr>
        <w:ind w:firstLine="720"/>
        <w:jc w:val="both"/>
        <w:rPr/>
      </w:pPr>
      <w:r w:rsidDel="00000000" w:rsidR="00000000" w:rsidRPr="00000000">
        <w:rPr>
          <w:rtl w:val="0"/>
        </w:rPr>
        <w:t xml:space="preserve">Резултати конкурса биће објављени у Службеном листу општине Мали Иђош и на интернет презентацији </w:t>
      </w:r>
      <w:hyperlink r:id="rId8">
        <w:r w:rsidDel="00000000" w:rsidR="00000000" w:rsidRPr="00000000">
          <w:rPr>
            <w:color w:val="0000ff"/>
            <w:u w:val="single"/>
            <w:rtl w:val="0"/>
          </w:rPr>
          <w:t xml:space="preserve">www.maliidjos.rs</w:t>
        </w:r>
      </w:hyperlink>
      <w:r w:rsidDel="00000000" w:rsidR="00000000" w:rsidRPr="00000000">
        <w:rPr>
          <w:rtl w:val="0"/>
        </w:rPr>
        <w:t xml:space="preserve">  Удружења која су предала пријаве на конкурс биће обавештена о резултатима путем поште. Предату конкурсну документацију не враћамо.</w:t>
      </w:r>
    </w:p>
    <w:p w:rsidR="00000000" w:rsidDel="00000000" w:rsidP="00000000" w:rsidRDefault="00000000" w:rsidRPr="00000000" w14:paraId="00000046">
      <w:pPr>
        <w:jc w:val="both"/>
        <w:rPr/>
      </w:pPr>
      <w:r w:rsidDel="00000000" w:rsidR="00000000" w:rsidRPr="00000000">
        <w:rPr>
          <w:rtl w:val="0"/>
        </w:rPr>
      </w:r>
    </w:p>
    <w:p w:rsidR="00000000" w:rsidDel="00000000" w:rsidP="00000000" w:rsidRDefault="00000000" w:rsidRPr="00000000" w14:paraId="00000047">
      <w:pPr>
        <w:ind w:left="142" w:firstLine="0"/>
        <w:jc w:val="both"/>
        <w:rPr>
          <w:b w:val="1"/>
          <w:bCs w:val="1"/>
        </w:rPr>
      </w:pPr>
      <w:r w:rsidDel="00000000" w:rsidR="00000000" w:rsidRPr="00000000">
        <w:rPr>
          <w:b w:val="1"/>
          <w:bCs w:val="1"/>
          <w:rtl w:val="0"/>
        </w:rPr>
        <w:t xml:space="preserve">8. Извештавање </w:t>
      </w:r>
    </w:p>
    <w:p w:rsidR="00000000" w:rsidDel="00000000" w:rsidP="00000000" w:rsidRDefault="00000000" w:rsidRPr="00000000" w14:paraId="00000048">
      <w:pPr>
        <w:jc w:val="both"/>
        <w:rPr/>
      </w:pPr>
      <w:r w:rsidDel="00000000" w:rsidR="00000000" w:rsidRPr="00000000">
        <w:rPr>
          <w:rtl w:val="0"/>
        </w:rPr>
      </w:r>
    </w:p>
    <w:p w:rsidR="00000000" w:rsidDel="00000000" w:rsidP="00000000" w:rsidRDefault="00000000" w:rsidRPr="00000000" w14:paraId="00000049">
      <w:pPr>
        <w:ind w:firstLine="720"/>
        <w:jc w:val="both"/>
        <w:rPr/>
      </w:pPr>
      <w:r w:rsidDel="00000000" w:rsidR="00000000" w:rsidRPr="00000000">
        <w:rPr>
          <w:rtl w:val="0"/>
        </w:rPr>
        <w:t xml:space="preserve">У року од 30 дана од завршетка подржаног програма/пројеката, али најкасније до </w:t>
      </w:r>
      <w:r w:rsidDel="00000000" w:rsidR="00000000" w:rsidRPr="00000000">
        <w:rPr>
          <w:highlight w:val="white"/>
          <w:rtl w:val="0"/>
        </w:rPr>
        <w:t xml:space="preserve">31. јануара 2026. године подржана организација мора да поднесе извештај о наменском потрошењу средстава</w:t>
      </w:r>
      <w:r w:rsidDel="00000000" w:rsidR="00000000" w:rsidRPr="00000000">
        <w:rPr>
          <w:rtl w:val="0"/>
        </w:rPr>
        <w:t xml:space="preserve"> из овог конкурса. Извештај се састоји из наративног и финансијског дела. Наративни део садржи текстуални стручни опис реализације пројекта, уз које се приложе фотографије са програма, промотивни материјали, новински чланци, итд. где је назначено, да општина Мали Иђош финансира или суфинансира пројекат. Финансијски извештај се састоји од спецификације рачуна, оверене фотокопије  рачуна и банковских извода (улаз средстава и излаз срадстава), који доказују наменско трошење средстава.</w:t>
      </w:r>
    </w:p>
    <w:p w:rsidR="00000000" w:rsidDel="00000000" w:rsidP="00000000" w:rsidRDefault="00000000" w:rsidRPr="00000000" w14:paraId="0000004A">
      <w:pPr>
        <w:ind w:firstLine="720"/>
        <w:jc w:val="both"/>
        <w:rPr/>
      </w:pPr>
      <w:r w:rsidDel="00000000" w:rsidR="00000000" w:rsidRPr="00000000">
        <w:rPr>
          <w:rtl w:val="0"/>
        </w:rPr>
      </w:r>
    </w:p>
    <w:p w:rsidR="00000000" w:rsidDel="00000000" w:rsidP="00000000" w:rsidRDefault="00000000" w:rsidRPr="00000000" w14:paraId="0000004B">
      <w:pPr>
        <w:ind w:firstLine="720"/>
        <w:jc w:val="both"/>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Република Србија</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Аутономна покрајина Војводина</w:t>
        <w:br w:type="textWrapping"/>
        <w:t xml:space="preserve">Општина Мали Иђош</w:t>
        <w:tab/>
        <w:tab/>
        <w:tab/>
        <w:tab/>
        <w:t xml:space="preserve">         Председник Општинског већа Општинско веће                                                                            Марко Лазић, с.р. </w:t>
        <w:br w:type="textWrapping"/>
        <w:t xml:space="preserve">Број: 06-12-2/2026-01    </w:t>
        <w:br w:type="textWrapping"/>
        <w:t xml:space="preserve">Дана: 27.02.2026. године </w:t>
        <w:br w:type="textWrapping"/>
        <w:t xml:space="preserve">Мали Иђош</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E">
      <w:pPr>
        <w:jc w:val="both"/>
        <w:rPr/>
      </w:pPr>
      <w:r w:rsidDel="00000000" w:rsidR="00000000" w:rsidRPr="00000000">
        <w:rPr>
          <w:rtl w:val="0"/>
        </w:rPr>
      </w:r>
    </w:p>
    <w:p w:rsidR="00000000" w:rsidDel="00000000" w:rsidP="00000000" w:rsidRDefault="00000000" w:rsidRPr="00000000" w14:paraId="0000004F">
      <w:pPr>
        <w:jc w:val="both"/>
        <w:rPr/>
      </w:pPr>
      <w:r w:rsidDel="00000000" w:rsidR="00000000" w:rsidRPr="00000000">
        <w:rPr>
          <w:rtl w:val="0"/>
        </w:rPr>
      </w:r>
    </w:p>
    <w:sectPr>
      <w:pgSz w:h="15840" w:w="12240" w:orient="portrait"/>
      <w:pgMar w:bottom="720" w:top="1418" w:left="1134" w:right="132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h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maliidjos.rs" TargetMode="External"/><Relationship Id="rId7" Type="http://schemas.openxmlformats.org/officeDocument/2006/relationships/hyperlink" Target="mailto:opstina.maliidos@gmail.com" TargetMode="External"/><Relationship Id="rId8" Type="http://schemas.openxmlformats.org/officeDocument/2006/relationships/hyperlink" Target="http://www.maliidjos.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